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04C05" w14:textId="5BDA9DE3" w:rsidR="00E737E7" w:rsidRDefault="00D15304" w:rsidP="001A0BBA">
      <w:pPr>
        <w:pStyle w:val="Zwykytekst"/>
        <w:widowControl w:val="0"/>
        <w:jc w:val="center"/>
        <w:rPr>
          <w:rFonts w:ascii="Times New Roman" w:eastAsia="MS Mincho" w:hAnsi="Times New Roman" w:cs="Times New Roman"/>
          <w:b/>
          <w:bCs/>
          <w:color w:val="333333"/>
          <w:sz w:val="28"/>
          <w:lang w:val="en-US"/>
        </w:rPr>
      </w:pPr>
      <w:r>
        <w:rPr>
          <w:rFonts w:ascii="Times New Roman" w:eastAsia="MS Mincho" w:hAnsi="Times New Roman" w:cs="Times New Roman"/>
          <w:b/>
          <w:bCs/>
          <w:color w:val="333333"/>
          <w:sz w:val="28"/>
          <w:lang w:val="en-US"/>
        </w:rPr>
        <w:t>Title</w:t>
      </w:r>
    </w:p>
    <w:p w14:paraId="51311F1A" w14:textId="77777777" w:rsidR="00E737E7" w:rsidRPr="00CA5797" w:rsidRDefault="00E737E7" w:rsidP="001A0BBA">
      <w:pPr>
        <w:pStyle w:val="Zwykytekst"/>
        <w:widowControl w:val="0"/>
        <w:rPr>
          <w:rFonts w:ascii="Times New Roman" w:eastAsia="MS Mincho" w:hAnsi="Times New Roman" w:cs="Times New Roman"/>
          <w:color w:val="333333"/>
          <w:sz w:val="22"/>
          <w:szCs w:val="22"/>
          <w:lang w:val="en-US"/>
        </w:rPr>
      </w:pPr>
    </w:p>
    <w:p w14:paraId="648306A1" w14:textId="77777777" w:rsidR="004C0EA6" w:rsidRPr="00D15304" w:rsidRDefault="004C0EA6" w:rsidP="004C0EA6">
      <w:pPr>
        <w:pStyle w:val="Zwykytekst"/>
        <w:widowControl w:val="0"/>
        <w:jc w:val="center"/>
        <w:rPr>
          <w:rFonts w:ascii="Times New Roman" w:eastAsia="MS Mincho" w:hAnsi="Times New Roman" w:cs="Times New Roman"/>
          <w:color w:val="333333"/>
          <w:sz w:val="22"/>
          <w:szCs w:val="22"/>
          <w:lang w:val="en-US"/>
        </w:rPr>
      </w:pPr>
      <w:r>
        <w:rPr>
          <w:rFonts w:ascii="Times New Roman" w:eastAsia="MS Mincho" w:hAnsi="Times New Roman" w:cs="Times New Roman"/>
          <w:color w:val="333333"/>
          <w:sz w:val="22"/>
          <w:szCs w:val="22"/>
          <w:lang w:val="en-US"/>
        </w:rPr>
        <w:t>First Author</w:t>
      </w:r>
      <w:r>
        <w:rPr>
          <w:rFonts w:ascii="Times New Roman" w:eastAsia="MS Mincho" w:hAnsi="Times New Roman" w:cs="Times New Roman"/>
          <w:color w:val="333333"/>
          <w:sz w:val="22"/>
          <w:szCs w:val="22"/>
          <w:vertAlign w:val="superscript"/>
          <w:lang w:val="en-US"/>
        </w:rPr>
        <w:t>1</w:t>
      </w:r>
      <w:r>
        <w:rPr>
          <w:rFonts w:ascii="Times New Roman" w:eastAsia="MS Mincho" w:hAnsi="Times New Roman" w:cs="Times New Roman"/>
          <w:color w:val="333333"/>
          <w:sz w:val="22"/>
          <w:szCs w:val="22"/>
          <w:lang w:val="en-US"/>
        </w:rPr>
        <w:t>, Second Author</w:t>
      </w:r>
      <w:r>
        <w:rPr>
          <w:rFonts w:ascii="Times New Roman" w:eastAsia="MS Mincho" w:hAnsi="Times New Roman" w:cs="Times New Roman"/>
          <w:color w:val="333333"/>
          <w:sz w:val="22"/>
          <w:szCs w:val="22"/>
          <w:vertAlign w:val="superscript"/>
          <w:lang w:val="en-US"/>
        </w:rPr>
        <w:t>2</w:t>
      </w:r>
      <w:r>
        <w:rPr>
          <w:rFonts w:ascii="Times New Roman" w:eastAsia="MS Mincho" w:hAnsi="Times New Roman" w:cs="Times New Roman"/>
          <w:color w:val="333333"/>
          <w:sz w:val="22"/>
          <w:szCs w:val="22"/>
          <w:lang w:val="en-US"/>
        </w:rPr>
        <w:t xml:space="preserve"> </w:t>
      </w:r>
    </w:p>
    <w:p w14:paraId="11A234B2" w14:textId="77777777" w:rsidR="00E737E7" w:rsidRPr="00D15304" w:rsidRDefault="00E737E7" w:rsidP="004C0EA6">
      <w:pPr>
        <w:pStyle w:val="Zwykytekst"/>
        <w:widowControl w:val="0"/>
        <w:jc w:val="center"/>
        <w:rPr>
          <w:rFonts w:ascii="Times New Roman" w:eastAsia="MS Mincho" w:hAnsi="Times New Roman" w:cs="Times New Roman"/>
          <w:color w:val="333333"/>
          <w:sz w:val="22"/>
          <w:szCs w:val="22"/>
          <w:lang w:val="en-US"/>
        </w:rPr>
      </w:pPr>
    </w:p>
    <w:p w14:paraId="16CC3ADA" w14:textId="77777777" w:rsidR="00002879" w:rsidRPr="00002879" w:rsidRDefault="004C0EA6" w:rsidP="00002879">
      <w:pPr>
        <w:pStyle w:val="Zwykytekst"/>
        <w:widowControl w:val="0"/>
        <w:jc w:val="center"/>
        <w:rPr>
          <w:rFonts w:ascii="Times New Roman" w:eastAsia="MS Mincho" w:hAnsi="Times New Roman" w:cs="Times New Roman"/>
          <w:color w:val="333333"/>
          <w:sz w:val="22"/>
          <w:szCs w:val="22"/>
          <w:lang w:val="en-US"/>
        </w:rPr>
      </w:pPr>
      <w:r>
        <w:rPr>
          <w:rFonts w:ascii="Times New Roman" w:eastAsia="MS Mincho" w:hAnsi="Times New Roman" w:cs="Times New Roman"/>
          <w:color w:val="333333"/>
          <w:sz w:val="22"/>
          <w:szCs w:val="22"/>
          <w:vertAlign w:val="superscript"/>
          <w:lang w:val="en-US"/>
        </w:rPr>
        <w:t>1</w:t>
      </w:r>
      <w:r w:rsidR="00002879" w:rsidRPr="00002879">
        <w:rPr>
          <w:rFonts w:ascii="Times New Roman" w:eastAsia="MS Mincho" w:hAnsi="Times New Roman" w:cs="Times New Roman"/>
          <w:color w:val="333333"/>
          <w:sz w:val="22"/>
          <w:szCs w:val="22"/>
          <w:lang w:val="en-US"/>
        </w:rPr>
        <w:t xml:space="preserve">Department of Computer Science, </w:t>
      </w:r>
      <w:r w:rsidR="008714FB">
        <w:rPr>
          <w:rFonts w:ascii="Times New Roman" w:eastAsia="MS Mincho" w:hAnsi="Times New Roman" w:cs="Times New Roman"/>
          <w:color w:val="333333"/>
          <w:sz w:val="22"/>
          <w:szCs w:val="22"/>
          <w:lang w:val="en-US"/>
        </w:rPr>
        <w:t>Warsaw</w:t>
      </w:r>
      <w:r w:rsidR="00002879" w:rsidRPr="00002879">
        <w:rPr>
          <w:rFonts w:ascii="Times New Roman" w:eastAsia="MS Mincho" w:hAnsi="Times New Roman" w:cs="Times New Roman"/>
          <w:color w:val="333333"/>
          <w:sz w:val="22"/>
          <w:szCs w:val="22"/>
          <w:lang w:val="en-US"/>
        </w:rPr>
        <w:t xml:space="preserve"> University of Technology</w:t>
      </w:r>
    </w:p>
    <w:p w14:paraId="33FA7ACA" w14:textId="77777777" w:rsidR="00E737E7" w:rsidRDefault="00002879" w:rsidP="00002879">
      <w:pPr>
        <w:pStyle w:val="Zwykytekst"/>
        <w:widowControl w:val="0"/>
        <w:jc w:val="center"/>
        <w:rPr>
          <w:rFonts w:ascii="Times New Roman" w:eastAsia="MS Mincho" w:hAnsi="Times New Roman" w:cs="Times New Roman"/>
          <w:color w:val="333333"/>
          <w:sz w:val="22"/>
          <w:szCs w:val="22"/>
          <w:lang w:val="pl-PL"/>
        </w:rPr>
      </w:pPr>
      <w:r w:rsidRPr="004C0EA6">
        <w:rPr>
          <w:rFonts w:ascii="Times New Roman" w:eastAsia="MS Mincho" w:hAnsi="Times New Roman" w:cs="Times New Roman"/>
          <w:color w:val="333333"/>
          <w:sz w:val="22"/>
          <w:szCs w:val="22"/>
          <w:lang w:val="pl-PL"/>
        </w:rPr>
        <w:t>Nadbystrzycka 38D, 20-618 Lublin</w:t>
      </w:r>
      <w:r w:rsidR="00CF3A3C">
        <w:rPr>
          <w:rFonts w:ascii="Times New Roman" w:eastAsia="MS Mincho" w:hAnsi="Times New Roman" w:cs="Times New Roman"/>
          <w:color w:val="333333"/>
          <w:sz w:val="22"/>
          <w:szCs w:val="22"/>
          <w:lang w:val="pl-PL"/>
        </w:rPr>
        <w:t>, Poland</w:t>
      </w:r>
      <w:r w:rsidR="004C0EA6" w:rsidRPr="004C0EA6">
        <w:rPr>
          <w:rFonts w:ascii="Times New Roman" w:eastAsia="MS Mincho" w:hAnsi="Times New Roman" w:cs="Times New Roman"/>
          <w:color w:val="333333"/>
          <w:sz w:val="22"/>
          <w:szCs w:val="22"/>
          <w:lang w:val="pl-PL"/>
        </w:rPr>
        <w:br/>
      </w:r>
      <w:r w:rsidR="008714FB">
        <w:rPr>
          <w:rFonts w:ascii="Times New Roman" w:eastAsia="MS Mincho" w:hAnsi="Times New Roman" w:cs="Times New Roman"/>
          <w:color w:val="333333"/>
          <w:sz w:val="22"/>
          <w:szCs w:val="22"/>
          <w:lang w:val="pl-PL"/>
        </w:rPr>
        <w:t>first.author</w:t>
      </w:r>
      <w:r w:rsidR="004C0EA6" w:rsidRPr="004C0EA6">
        <w:rPr>
          <w:rFonts w:ascii="Times New Roman" w:eastAsia="MS Mincho" w:hAnsi="Times New Roman" w:cs="Times New Roman"/>
          <w:color w:val="333333"/>
          <w:sz w:val="22"/>
          <w:szCs w:val="22"/>
          <w:lang w:val="pl-PL"/>
        </w:rPr>
        <w:t>@pollub.pl</w:t>
      </w:r>
    </w:p>
    <w:p w14:paraId="2B4556B3" w14:textId="77777777" w:rsidR="004C0EA6" w:rsidRDefault="004C0EA6" w:rsidP="00002879">
      <w:pPr>
        <w:pStyle w:val="Zwykytekst"/>
        <w:widowControl w:val="0"/>
        <w:jc w:val="center"/>
        <w:rPr>
          <w:rFonts w:ascii="Times New Roman" w:eastAsia="MS Mincho" w:hAnsi="Times New Roman" w:cs="Times New Roman"/>
          <w:color w:val="333333"/>
          <w:sz w:val="22"/>
          <w:szCs w:val="22"/>
          <w:lang w:val="pl-PL"/>
        </w:rPr>
      </w:pPr>
    </w:p>
    <w:p w14:paraId="1E1BD72A" w14:textId="77777777" w:rsidR="004C0EA6" w:rsidRPr="00002879" w:rsidRDefault="004C0EA6" w:rsidP="004C0EA6">
      <w:pPr>
        <w:pStyle w:val="Zwykytekst"/>
        <w:widowControl w:val="0"/>
        <w:jc w:val="center"/>
        <w:rPr>
          <w:rFonts w:ascii="Times New Roman" w:eastAsia="MS Mincho" w:hAnsi="Times New Roman" w:cs="Times New Roman"/>
          <w:color w:val="333333"/>
          <w:sz w:val="22"/>
          <w:szCs w:val="22"/>
          <w:lang w:val="en-US"/>
        </w:rPr>
      </w:pPr>
      <w:r>
        <w:rPr>
          <w:rFonts w:ascii="Times New Roman" w:eastAsia="MS Mincho" w:hAnsi="Times New Roman" w:cs="Times New Roman"/>
          <w:color w:val="333333"/>
          <w:sz w:val="22"/>
          <w:szCs w:val="22"/>
          <w:vertAlign w:val="superscript"/>
          <w:lang w:val="en-US"/>
        </w:rPr>
        <w:t>2</w:t>
      </w:r>
      <w:r w:rsidRPr="00002879">
        <w:rPr>
          <w:rFonts w:ascii="Times New Roman" w:eastAsia="MS Mincho" w:hAnsi="Times New Roman" w:cs="Times New Roman"/>
          <w:color w:val="333333"/>
          <w:sz w:val="22"/>
          <w:szCs w:val="22"/>
          <w:lang w:val="en-US"/>
        </w:rPr>
        <w:t>Department of Computer Science, Lublin University of Technology</w:t>
      </w:r>
    </w:p>
    <w:p w14:paraId="2D1A1A56" w14:textId="77777777" w:rsidR="004C0EA6" w:rsidRDefault="008714FB" w:rsidP="008714FB">
      <w:pPr>
        <w:pStyle w:val="Zwykytekst"/>
        <w:widowControl w:val="0"/>
        <w:jc w:val="center"/>
        <w:rPr>
          <w:rFonts w:ascii="Times New Roman" w:eastAsia="MS Mincho" w:hAnsi="Times New Roman" w:cs="Times New Roman"/>
          <w:color w:val="333333"/>
          <w:sz w:val="22"/>
          <w:szCs w:val="22"/>
          <w:lang w:val="pl-PL"/>
        </w:rPr>
      </w:pPr>
      <w:r w:rsidRPr="008714FB">
        <w:rPr>
          <w:rFonts w:ascii="Times New Roman" w:eastAsia="MS Mincho" w:hAnsi="Times New Roman" w:cs="Times New Roman"/>
          <w:color w:val="333333"/>
          <w:sz w:val="22"/>
          <w:szCs w:val="22"/>
          <w:lang w:val="pl-PL"/>
        </w:rPr>
        <w:t>Pl. Politechniki 1</w:t>
      </w:r>
      <w:r>
        <w:rPr>
          <w:rFonts w:ascii="Times New Roman" w:eastAsia="MS Mincho" w:hAnsi="Times New Roman" w:cs="Times New Roman"/>
          <w:color w:val="333333"/>
          <w:sz w:val="22"/>
          <w:szCs w:val="22"/>
          <w:lang w:val="pl-PL"/>
        </w:rPr>
        <w:t>, 00-661 Warsaw, Poland</w:t>
      </w:r>
      <w:r w:rsidR="004C0EA6" w:rsidRPr="004C0EA6">
        <w:rPr>
          <w:rFonts w:ascii="Times New Roman" w:eastAsia="MS Mincho" w:hAnsi="Times New Roman" w:cs="Times New Roman"/>
          <w:color w:val="333333"/>
          <w:sz w:val="22"/>
          <w:szCs w:val="22"/>
          <w:lang w:val="pl-PL"/>
        </w:rPr>
        <w:br/>
      </w:r>
      <w:r>
        <w:rPr>
          <w:rFonts w:ascii="Times New Roman" w:eastAsia="MS Mincho" w:hAnsi="Times New Roman" w:cs="Times New Roman"/>
          <w:color w:val="333333"/>
          <w:sz w:val="22"/>
          <w:szCs w:val="22"/>
          <w:lang w:val="pl-PL"/>
        </w:rPr>
        <w:t>second.author</w:t>
      </w:r>
      <w:r w:rsidR="004C0EA6" w:rsidRPr="004C0EA6">
        <w:rPr>
          <w:rFonts w:ascii="Times New Roman" w:eastAsia="MS Mincho" w:hAnsi="Times New Roman" w:cs="Times New Roman"/>
          <w:color w:val="333333"/>
          <w:sz w:val="22"/>
          <w:szCs w:val="22"/>
          <w:lang w:val="pl-PL"/>
        </w:rPr>
        <w:t>@p</w:t>
      </w:r>
      <w:r>
        <w:rPr>
          <w:rFonts w:ascii="Times New Roman" w:eastAsia="MS Mincho" w:hAnsi="Times New Roman" w:cs="Times New Roman"/>
          <w:color w:val="333333"/>
          <w:sz w:val="22"/>
          <w:szCs w:val="22"/>
          <w:lang w:val="pl-PL"/>
        </w:rPr>
        <w:t>w.edu</w:t>
      </w:r>
      <w:r w:rsidR="004C0EA6" w:rsidRPr="004C0EA6">
        <w:rPr>
          <w:rFonts w:ascii="Times New Roman" w:eastAsia="MS Mincho" w:hAnsi="Times New Roman" w:cs="Times New Roman"/>
          <w:color w:val="333333"/>
          <w:sz w:val="22"/>
          <w:szCs w:val="22"/>
          <w:lang w:val="pl-PL"/>
        </w:rPr>
        <w:t>.pl</w:t>
      </w:r>
    </w:p>
    <w:p w14:paraId="5D7111EF" w14:textId="77777777" w:rsidR="00E737E7" w:rsidRPr="00956956" w:rsidRDefault="00E737E7">
      <w:pPr>
        <w:pStyle w:val="Zwykytekst"/>
        <w:widowControl w:val="0"/>
        <w:rPr>
          <w:rFonts w:ascii="Times New Roman" w:eastAsia="MS Mincho" w:hAnsi="Times New Roman" w:cs="Times New Roman"/>
          <w:color w:val="333333"/>
          <w:sz w:val="22"/>
          <w:szCs w:val="22"/>
          <w:lang w:val="de-DE"/>
        </w:rPr>
      </w:pPr>
    </w:p>
    <w:p w14:paraId="55C9DC9C" w14:textId="77777777" w:rsidR="00E737E7" w:rsidRPr="00956956" w:rsidRDefault="00E737E7">
      <w:pPr>
        <w:pStyle w:val="Zwykytekst"/>
        <w:widowControl w:val="0"/>
        <w:rPr>
          <w:rFonts w:ascii="Times New Roman" w:eastAsia="MS Mincho" w:hAnsi="Times New Roman" w:cs="Times New Roman"/>
          <w:color w:val="333333"/>
          <w:sz w:val="22"/>
          <w:szCs w:val="22"/>
          <w:lang w:val="de-DE"/>
        </w:rPr>
      </w:pPr>
    </w:p>
    <w:p w14:paraId="3C211DE5" w14:textId="77777777" w:rsidR="00E737E7" w:rsidRDefault="00D15304" w:rsidP="004000E5">
      <w:pPr>
        <w:autoSpaceDE w:val="0"/>
        <w:autoSpaceDN w:val="0"/>
        <w:adjustRightInd w:val="0"/>
        <w:jc w:val="both"/>
        <w:rPr>
          <w:color w:val="333333"/>
          <w:lang w:val="en-US"/>
        </w:rPr>
      </w:pPr>
      <w:r w:rsidRPr="00D15304">
        <w:rPr>
          <w:b/>
          <w:color w:val="333333"/>
          <w:lang w:val="en-US"/>
        </w:rPr>
        <w:t>Abstract</w:t>
      </w:r>
      <w:r w:rsidR="00CA32D8">
        <w:rPr>
          <w:b/>
          <w:color w:val="333333"/>
          <w:lang w:val="en-US"/>
        </w:rPr>
        <w:t>:</w:t>
      </w:r>
      <w:r w:rsidR="00CA5797">
        <w:rPr>
          <w:color w:val="333333"/>
          <w:lang w:val="en-US"/>
        </w:rPr>
        <w:br/>
      </w:r>
      <w:r w:rsidR="00CA32D8" w:rsidRPr="00CA32D8">
        <w:rPr>
          <w:color w:val="333333"/>
          <w:lang w:val="en-US"/>
        </w:rPr>
        <w:t>The abstract</w:t>
      </w:r>
      <w:r w:rsidR="00CA32D8">
        <w:rPr>
          <w:color w:val="333333"/>
          <w:lang w:val="en-US"/>
        </w:rPr>
        <w:t xml:space="preserve"> </w:t>
      </w:r>
      <w:r w:rsidR="00CA32D8" w:rsidRPr="00CA32D8">
        <w:rPr>
          <w:color w:val="333333"/>
          <w:lang w:val="en-US"/>
        </w:rPr>
        <w:t xml:space="preserve">not exceeding 2500 characters </w:t>
      </w:r>
      <w:r w:rsidR="00CA32D8">
        <w:rPr>
          <w:color w:val="333333"/>
          <w:lang w:val="en-US"/>
        </w:rPr>
        <w:t>with</w:t>
      </w:r>
      <w:r w:rsidR="00CA32D8" w:rsidRPr="00CA32D8">
        <w:rPr>
          <w:color w:val="333333"/>
          <w:lang w:val="en-US"/>
        </w:rPr>
        <w:t xml:space="preserve"> spaces should briefly summarize the contents of the</w:t>
      </w:r>
      <w:r w:rsidR="00CA32D8">
        <w:rPr>
          <w:color w:val="333333"/>
          <w:lang w:val="en-US"/>
        </w:rPr>
        <w:t xml:space="preserve"> paper.</w:t>
      </w:r>
    </w:p>
    <w:p w14:paraId="5D84B022" w14:textId="77777777" w:rsidR="00CA32D8" w:rsidRPr="00D15304" w:rsidRDefault="00CA32D8" w:rsidP="00CA32D8">
      <w:pPr>
        <w:autoSpaceDE w:val="0"/>
        <w:autoSpaceDN w:val="0"/>
        <w:adjustRightInd w:val="0"/>
        <w:rPr>
          <w:rFonts w:eastAsia="MS Mincho"/>
          <w:color w:val="333333"/>
          <w:lang w:val="en-US"/>
        </w:rPr>
      </w:pPr>
    </w:p>
    <w:p w14:paraId="4665EF4E" w14:textId="77777777" w:rsidR="00E737E7" w:rsidRPr="00D15304" w:rsidRDefault="00D15304" w:rsidP="00CA5797">
      <w:pPr>
        <w:pStyle w:val="Zwykytekst"/>
        <w:widowControl w:val="0"/>
        <w:rPr>
          <w:rFonts w:ascii="Times New Roman" w:eastAsia="MS Mincho" w:hAnsi="Times New Roman" w:cs="Times New Roman"/>
          <w:b/>
          <w:color w:val="333333"/>
          <w:sz w:val="22"/>
          <w:szCs w:val="22"/>
          <w:lang w:val="en-US"/>
        </w:rPr>
      </w:pPr>
      <w:r w:rsidRPr="00D15304">
        <w:rPr>
          <w:rFonts w:ascii="Times New Roman" w:eastAsia="MS Mincho" w:hAnsi="Times New Roman" w:cs="Times New Roman"/>
          <w:b/>
          <w:color w:val="333333"/>
          <w:sz w:val="22"/>
          <w:szCs w:val="22"/>
          <w:lang w:val="en-US"/>
        </w:rPr>
        <w:t>K</w:t>
      </w:r>
      <w:r w:rsidR="00673C14">
        <w:rPr>
          <w:rFonts w:ascii="Times New Roman" w:eastAsia="MS Mincho" w:hAnsi="Times New Roman" w:cs="Times New Roman"/>
          <w:b/>
          <w:color w:val="333333"/>
          <w:sz w:val="22"/>
          <w:szCs w:val="22"/>
          <w:lang w:val="en-US"/>
        </w:rPr>
        <w:t>e</w:t>
      </w:r>
      <w:r w:rsidRPr="00D15304">
        <w:rPr>
          <w:rFonts w:ascii="Times New Roman" w:eastAsia="MS Mincho" w:hAnsi="Times New Roman" w:cs="Times New Roman"/>
          <w:b/>
          <w:color w:val="333333"/>
          <w:sz w:val="22"/>
          <w:szCs w:val="22"/>
          <w:lang w:val="en-US"/>
        </w:rPr>
        <w:t>y words</w:t>
      </w:r>
      <w:r w:rsidR="00CA32D8">
        <w:rPr>
          <w:rFonts w:ascii="Times New Roman" w:eastAsia="MS Mincho" w:hAnsi="Times New Roman" w:cs="Times New Roman"/>
          <w:b/>
          <w:color w:val="333333"/>
          <w:sz w:val="22"/>
          <w:szCs w:val="22"/>
          <w:lang w:val="en-US"/>
        </w:rPr>
        <w:t>:</w:t>
      </w:r>
      <w:r w:rsidR="00CA32D8">
        <w:rPr>
          <w:rFonts w:ascii="Times New Roman" w:eastAsia="MS Mincho" w:hAnsi="Times New Roman" w:cs="Times New Roman"/>
          <w:b/>
          <w:color w:val="333333"/>
          <w:sz w:val="22"/>
          <w:szCs w:val="22"/>
          <w:lang w:val="en-US"/>
        </w:rPr>
        <w:br/>
      </w:r>
      <w:r w:rsidR="00CA32D8" w:rsidRPr="00CA32D8">
        <w:rPr>
          <w:rFonts w:ascii="Times New Roman" w:eastAsia="MS Mincho" w:hAnsi="Times New Roman" w:cs="Times New Roman"/>
          <w:color w:val="333333"/>
          <w:sz w:val="22"/>
          <w:szCs w:val="22"/>
          <w:lang w:val="en-US"/>
        </w:rPr>
        <w:t>First keyword</w:t>
      </w:r>
      <w:r w:rsidR="00CA32D8">
        <w:rPr>
          <w:rFonts w:ascii="Times New Roman" w:eastAsia="MS Mincho" w:hAnsi="Times New Roman" w:cs="Times New Roman"/>
          <w:color w:val="333333"/>
          <w:sz w:val="22"/>
          <w:szCs w:val="22"/>
          <w:lang w:val="en-US"/>
        </w:rPr>
        <w:t xml:space="preserve">, </w:t>
      </w:r>
      <w:r w:rsidR="00CA32D8" w:rsidRPr="00CA32D8">
        <w:rPr>
          <w:rFonts w:ascii="Times New Roman" w:eastAsia="MS Mincho" w:hAnsi="Times New Roman" w:cs="Times New Roman"/>
          <w:color w:val="333333"/>
          <w:sz w:val="22"/>
          <w:szCs w:val="22"/>
          <w:lang w:val="en-US"/>
        </w:rPr>
        <w:t>Second keyword</w:t>
      </w:r>
      <w:r w:rsidR="00CA32D8">
        <w:rPr>
          <w:rFonts w:ascii="Times New Roman" w:eastAsia="MS Mincho" w:hAnsi="Times New Roman" w:cs="Times New Roman"/>
          <w:color w:val="333333"/>
          <w:sz w:val="22"/>
          <w:szCs w:val="22"/>
          <w:lang w:val="en-US"/>
        </w:rPr>
        <w:t xml:space="preserve">, </w:t>
      </w:r>
      <w:r w:rsidR="00CA32D8" w:rsidRPr="00CA32D8">
        <w:rPr>
          <w:rFonts w:ascii="Times New Roman" w:eastAsia="MS Mincho" w:hAnsi="Times New Roman" w:cs="Times New Roman"/>
          <w:color w:val="333333"/>
          <w:sz w:val="22"/>
          <w:szCs w:val="22"/>
          <w:lang w:val="en-US"/>
        </w:rPr>
        <w:t>Another keyword.</w:t>
      </w:r>
      <w:r w:rsidR="00CA32D8" w:rsidRPr="00CA32D8">
        <w:rPr>
          <w:rFonts w:ascii="Times New Roman" w:eastAsia="MS Mincho" w:hAnsi="Times New Roman" w:cs="Times New Roman"/>
          <w:b/>
          <w:color w:val="333333"/>
          <w:sz w:val="22"/>
          <w:szCs w:val="22"/>
          <w:lang w:val="en-US"/>
        </w:rPr>
        <w:t xml:space="preserve"> </w:t>
      </w:r>
      <w:r w:rsidR="00002879" w:rsidRPr="00002879">
        <w:rPr>
          <w:rFonts w:ascii="Times New Roman" w:eastAsia="MS Mincho" w:hAnsi="Times New Roman" w:cs="Times New Roman"/>
          <w:i/>
          <w:color w:val="333333"/>
          <w:sz w:val="22"/>
          <w:szCs w:val="22"/>
          <w:lang w:val="en-US"/>
        </w:rPr>
        <w:t>(</w:t>
      </w:r>
      <w:r w:rsidR="00002879" w:rsidRPr="00CA5797">
        <w:rPr>
          <w:rFonts w:ascii="Times New Roman" w:hAnsi="Times New Roman" w:cs="Times New Roman"/>
          <w:i/>
          <w:color w:val="333333"/>
          <w:sz w:val="22"/>
          <w:szCs w:val="24"/>
          <w:lang w:val="en-US" w:eastAsia="pl-PL"/>
        </w:rPr>
        <w:t>five to eig</w:t>
      </w:r>
      <w:r w:rsidR="00002879">
        <w:rPr>
          <w:rFonts w:ascii="Times New Roman" w:hAnsi="Times New Roman" w:cs="Times New Roman"/>
          <w:i/>
          <w:color w:val="333333"/>
          <w:sz w:val="22"/>
          <w:szCs w:val="24"/>
          <w:lang w:val="en-US" w:eastAsia="pl-PL"/>
        </w:rPr>
        <w:t>h</w:t>
      </w:r>
      <w:r w:rsidR="00002879" w:rsidRPr="00CA5797">
        <w:rPr>
          <w:rFonts w:ascii="Times New Roman" w:hAnsi="Times New Roman" w:cs="Times New Roman"/>
          <w:i/>
          <w:color w:val="333333"/>
          <w:sz w:val="22"/>
          <w:szCs w:val="24"/>
          <w:lang w:val="en-US" w:eastAsia="pl-PL"/>
        </w:rPr>
        <w:t>t</w:t>
      </w:r>
      <w:r w:rsidR="00002879">
        <w:rPr>
          <w:rFonts w:ascii="Times New Roman" w:hAnsi="Times New Roman" w:cs="Times New Roman"/>
          <w:i/>
          <w:color w:val="333333"/>
          <w:sz w:val="22"/>
          <w:szCs w:val="24"/>
          <w:lang w:val="en-US" w:eastAsia="pl-PL"/>
        </w:rPr>
        <w:t>)</w:t>
      </w:r>
      <w:r w:rsidR="00CA5797">
        <w:rPr>
          <w:rFonts w:ascii="Times New Roman" w:eastAsia="MS Mincho" w:hAnsi="Times New Roman" w:cs="Times New Roman"/>
          <w:b/>
          <w:color w:val="333333"/>
          <w:sz w:val="22"/>
          <w:szCs w:val="22"/>
          <w:lang w:val="en-US"/>
        </w:rPr>
        <w:br/>
      </w:r>
    </w:p>
    <w:p w14:paraId="4F9A4CD7" w14:textId="77777777" w:rsidR="00956956" w:rsidRPr="00D15304" w:rsidRDefault="00956956">
      <w:pPr>
        <w:pStyle w:val="Zwykytekst"/>
        <w:widowControl w:val="0"/>
        <w:jc w:val="both"/>
        <w:rPr>
          <w:rFonts w:ascii="Times New Roman" w:eastAsia="MS Mincho" w:hAnsi="Times New Roman" w:cs="Times New Roman"/>
          <w:color w:val="333333"/>
          <w:sz w:val="24"/>
          <w:lang w:val="en-US"/>
        </w:rPr>
      </w:pPr>
    </w:p>
    <w:p w14:paraId="6D82B536" w14:textId="77777777" w:rsidR="00CA32D8" w:rsidRDefault="00717E76" w:rsidP="00CA32D8">
      <w:pPr>
        <w:pStyle w:val="Zwykytekst"/>
        <w:widowControl w:val="0"/>
        <w:rPr>
          <w:rFonts w:ascii="Times New Roman" w:eastAsia="MS Mincho" w:hAnsi="Times New Roman" w:cs="Times New Roman"/>
          <w:i/>
          <w:color w:val="333333"/>
          <w:sz w:val="22"/>
          <w:lang w:val="en-US"/>
        </w:rPr>
      </w:pPr>
      <w:r w:rsidRPr="00673C14">
        <w:rPr>
          <w:rFonts w:ascii="Times New Roman" w:eastAsia="MS Mincho" w:hAnsi="Times New Roman" w:cs="Times New Roman"/>
          <w:b/>
          <w:bCs/>
          <w:color w:val="333333"/>
          <w:sz w:val="24"/>
          <w:lang w:val="en-US"/>
        </w:rPr>
        <w:t>References</w:t>
      </w:r>
      <w:r w:rsidR="00002879">
        <w:rPr>
          <w:rFonts w:ascii="Times New Roman" w:eastAsia="MS Mincho" w:hAnsi="Times New Roman" w:cs="Times New Roman"/>
          <w:b/>
          <w:bCs/>
          <w:color w:val="333333"/>
          <w:sz w:val="24"/>
          <w:lang w:val="en-US"/>
        </w:rPr>
        <w:t xml:space="preserve"> </w:t>
      </w:r>
      <w:r w:rsidR="00002879" w:rsidRPr="00002879">
        <w:rPr>
          <w:rFonts w:ascii="Times New Roman" w:eastAsia="MS Mincho" w:hAnsi="Times New Roman" w:cs="Times New Roman"/>
          <w:bCs/>
          <w:i/>
          <w:color w:val="333333"/>
          <w:sz w:val="24"/>
          <w:lang w:val="en-US"/>
        </w:rPr>
        <w:t>(</w:t>
      </w:r>
      <w:r w:rsidR="00002879" w:rsidRPr="00002879">
        <w:rPr>
          <w:rFonts w:ascii="Times New Roman" w:eastAsia="MS Mincho" w:hAnsi="Times New Roman" w:cs="Times New Roman"/>
          <w:i/>
          <w:color w:val="333333"/>
          <w:sz w:val="22"/>
          <w:lang w:val="en-US"/>
        </w:rPr>
        <w:t>no more than half a page)</w:t>
      </w:r>
    </w:p>
    <w:p w14:paraId="4A6EC20A" w14:textId="77777777" w:rsidR="00CA32D8" w:rsidRPr="00CA32D8" w:rsidRDefault="00CA32D8" w:rsidP="00CA32D8">
      <w:pPr>
        <w:pStyle w:val="Zwykytekst"/>
        <w:widowControl w:val="0"/>
        <w:numPr>
          <w:ilvl w:val="0"/>
          <w:numId w:val="2"/>
        </w:numPr>
        <w:rPr>
          <w:rFonts w:ascii="Times New Roman" w:eastAsia="MS Mincho" w:hAnsi="Times New Roman" w:cs="Times New Roman"/>
          <w:color w:val="333333"/>
          <w:sz w:val="22"/>
          <w:lang w:val="en-US"/>
        </w:rPr>
      </w:pPr>
      <w:r w:rsidRPr="00CA32D8">
        <w:rPr>
          <w:rFonts w:ascii="Times New Roman" w:eastAsia="MS Mincho" w:hAnsi="Times New Roman" w:cs="Times New Roman"/>
          <w:color w:val="333333"/>
          <w:sz w:val="22"/>
          <w:lang w:val="en-US"/>
        </w:rPr>
        <w:t>Author, F.: Article title. Journal 2(5), 99–110 (2016)</w:t>
      </w:r>
    </w:p>
    <w:p w14:paraId="1616E95B" w14:textId="77777777" w:rsidR="00CA32D8" w:rsidRPr="00CA32D8" w:rsidRDefault="00CA32D8" w:rsidP="00CA32D8">
      <w:pPr>
        <w:pStyle w:val="Zwykytekst"/>
        <w:widowControl w:val="0"/>
        <w:numPr>
          <w:ilvl w:val="0"/>
          <w:numId w:val="2"/>
        </w:numPr>
        <w:rPr>
          <w:rFonts w:ascii="Times New Roman" w:eastAsia="MS Mincho" w:hAnsi="Times New Roman" w:cs="Times New Roman"/>
          <w:color w:val="333333"/>
          <w:sz w:val="22"/>
          <w:lang w:val="en-US"/>
        </w:rPr>
      </w:pPr>
      <w:r w:rsidRPr="00CA32D8">
        <w:rPr>
          <w:rFonts w:ascii="Times New Roman" w:eastAsia="MS Mincho" w:hAnsi="Times New Roman" w:cs="Times New Roman"/>
          <w:color w:val="333333"/>
          <w:sz w:val="22"/>
          <w:lang w:val="en-US"/>
        </w:rPr>
        <w:t>Author, F., Author, S.: Title of a proceedings paper. In: Editor, F., Editor, S.</w:t>
      </w:r>
      <w:r>
        <w:rPr>
          <w:rFonts w:ascii="Times New Roman" w:eastAsia="MS Mincho" w:hAnsi="Times New Roman" w:cs="Times New Roman"/>
          <w:color w:val="333333"/>
          <w:sz w:val="22"/>
          <w:lang w:val="en-US"/>
        </w:rPr>
        <w:t xml:space="preserve"> </w:t>
      </w:r>
      <w:r w:rsidRPr="00CA32D8">
        <w:rPr>
          <w:rFonts w:ascii="Times New Roman" w:eastAsia="MS Mincho" w:hAnsi="Times New Roman" w:cs="Times New Roman"/>
          <w:color w:val="333333"/>
          <w:sz w:val="22"/>
          <w:lang w:val="en-US"/>
        </w:rPr>
        <w:t>(eds.) Conference 2016, LNCS, vol. 9999, pp. 1–13. Springer, Heidelberg (20</w:t>
      </w:r>
      <w:r w:rsidR="007A3833">
        <w:rPr>
          <w:rFonts w:ascii="Times New Roman" w:eastAsia="MS Mincho" w:hAnsi="Times New Roman" w:cs="Times New Roman"/>
          <w:color w:val="333333"/>
          <w:sz w:val="22"/>
          <w:lang w:val="en-US"/>
        </w:rPr>
        <w:t>22</w:t>
      </w:r>
      <w:r w:rsidRPr="00CA32D8">
        <w:rPr>
          <w:rFonts w:ascii="Times New Roman" w:eastAsia="MS Mincho" w:hAnsi="Times New Roman" w:cs="Times New Roman"/>
          <w:color w:val="333333"/>
          <w:sz w:val="22"/>
          <w:lang w:val="en-US"/>
        </w:rPr>
        <w:t>).</w:t>
      </w:r>
      <w:r>
        <w:rPr>
          <w:rFonts w:ascii="Times New Roman" w:eastAsia="MS Mincho" w:hAnsi="Times New Roman" w:cs="Times New Roman"/>
          <w:color w:val="333333"/>
          <w:sz w:val="22"/>
          <w:lang w:val="en-US"/>
        </w:rPr>
        <w:t xml:space="preserve"> </w:t>
      </w:r>
      <w:r w:rsidRPr="00CA32D8">
        <w:rPr>
          <w:rFonts w:ascii="Times New Roman" w:eastAsia="MS Mincho" w:hAnsi="Times New Roman" w:cs="Times New Roman"/>
          <w:color w:val="333333"/>
          <w:sz w:val="22"/>
          <w:lang w:val="en-US"/>
        </w:rPr>
        <w:t>https://doi.org/10.10007/1234567890</w:t>
      </w:r>
    </w:p>
    <w:p w14:paraId="0802F4DF" w14:textId="77777777" w:rsidR="00CA32D8" w:rsidRPr="00CA32D8" w:rsidRDefault="00CA32D8" w:rsidP="00CA32D8">
      <w:pPr>
        <w:pStyle w:val="Zwykytekst"/>
        <w:widowControl w:val="0"/>
        <w:numPr>
          <w:ilvl w:val="0"/>
          <w:numId w:val="2"/>
        </w:numPr>
        <w:rPr>
          <w:rFonts w:ascii="Times New Roman" w:eastAsia="MS Mincho" w:hAnsi="Times New Roman" w:cs="Times New Roman"/>
          <w:color w:val="333333"/>
          <w:sz w:val="22"/>
          <w:lang w:val="en-US"/>
        </w:rPr>
      </w:pPr>
      <w:r w:rsidRPr="00CA32D8">
        <w:rPr>
          <w:rFonts w:ascii="Times New Roman" w:eastAsia="MS Mincho" w:hAnsi="Times New Roman" w:cs="Times New Roman"/>
          <w:color w:val="333333"/>
          <w:sz w:val="22"/>
          <w:lang w:val="en-US"/>
        </w:rPr>
        <w:t xml:space="preserve">Author, F., Author, S., Author, T.: Book title. 2nd </w:t>
      </w:r>
      <w:proofErr w:type="spellStart"/>
      <w:r w:rsidRPr="00CA32D8">
        <w:rPr>
          <w:rFonts w:ascii="Times New Roman" w:eastAsia="MS Mincho" w:hAnsi="Times New Roman" w:cs="Times New Roman"/>
          <w:color w:val="333333"/>
          <w:sz w:val="22"/>
          <w:lang w:val="en-US"/>
        </w:rPr>
        <w:t>edn</w:t>
      </w:r>
      <w:proofErr w:type="spellEnd"/>
      <w:r w:rsidRPr="00CA32D8">
        <w:rPr>
          <w:rFonts w:ascii="Times New Roman" w:eastAsia="MS Mincho" w:hAnsi="Times New Roman" w:cs="Times New Roman"/>
          <w:color w:val="333333"/>
          <w:sz w:val="22"/>
          <w:lang w:val="en-US"/>
        </w:rPr>
        <w:t>. Publisher, Location (</w:t>
      </w:r>
      <w:r w:rsidR="007A3833">
        <w:rPr>
          <w:rFonts w:ascii="Times New Roman" w:eastAsia="MS Mincho" w:hAnsi="Times New Roman" w:cs="Times New Roman"/>
          <w:color w:val="333333"/>
          <w:sz w:val="22"/>
          <w:lang w:val="en-US"/>
        </w:rPr>
        <w:t>201</w:t>
      </w:r>
      <w:r w:rsidRPr="00CA32D8">
        <w:rPr>
          <w:rFonts w:ascii="Times New Roman" w:eastAsia="MS Mincho" w:hAnsi="Times New Roman" w:cs="Times New Roman"/>
          <w:color w:val="333333"/>
          <w:sz w:val="22"/>
          <w:lang w:val="en-US"/>
        </w:rPr>
        <w:t>9)</w:t>
      </w:r>
    </w:p>
    <w:p w14:paraId="7478B3F3" w14:textId="77777777" w:rsidR="00CA32D8" w:rsidRPr="00CA32D8" w:rsidRDefault="00CA32D8" w:rsidP="00CA32D8">
      <w:pPr>
        <w:pStyle w:val="Zwykytekst"/>
        <w:widowControl w:val="0"/>
        <w:numPr>
          <w:ilvl w:val="0"/>
          <w:numId w:val="2"/>
        </w:numPr>
        <w:rPr>
          <w:rFonts w:ascii="Times New Roman" w:eastAsia="MS Mincho" w:hAnsi="Times New Roman" w:cs="Times New Roman"/>
          <w:color w:val="333333"/>
          <w:sz w:val="22"/>
          <w:lang w:val="en-US"/>
        </w:rPr>
      </w:pPr>
      <w:r w:rsidRPr="00CA32D8">
        <w:rPr>
          <w:rFonts w:ascii="Times New Roman" w:eastAsia="MS Mincho" w:hAnsi="Times New Roman" w:cs="Times New Roman"/>
          <w:color w:val="333333"/>
          <w:sz w:val="22"/>
          <w:lang w:val="en-US"/>
        </w:rPr>
        <w:t>Author, A.-B.: Contribution title. In: 9th International Proceedings on Proceedings,</w:t>
      </w:r>
      <w:r>
        <w:rPr>
          <w:rFonts w:ascii="Times New Roman" w:eastAsia="MS Mincho" w:hAnsi="Times New Roman" w:cs="Times New Roman"/>
          <w:color w:val="333333"/>
          <w:sz w:val="22"/>
          <w:lang w:val="en-US"/>
        </w:rPr>
        <w:t xml:space="preserve"> </w:t>
      </w:r>
      <w:r w:rsidRPr="00CA32D8">
        <w:rPr>
          <w:rFonts w:ascii="Times New Roman" w:eastAsia="MS Mincho" w:hAnsi="Times New Roman" w:cs="Times New Roman"/>
          <w:color w:val="333333"/>
          <w:sz w:val="22"/>
          <w:lang w:val="en-US"/>
        </w:rPr>
        <w:t>pp. 1–2. Publisher, Location (2010)</w:t>
      </w:r>
      <w:r>
        <w:rPr>
          <w:rFonts w:ascii="Times New Roman" w:eastAsia="MS Mincho" w:hAnsi="Times New Roman" w:cs="Times New Roman"/>
          <w:color w:val="333333"/>
          <w:sz w:val="22"/>
          <w:lang w:val="en-US"/>
        </w:rPr>
        <w:t xml:space="preserve"> </w:t>
      </w:r>
    </w:p>
    <w:p w14:paraId="559C602C" w14:textId="77777777" w:rsidR="004C0EA6" w:rsidRPr="00D15304" w:rsidRDefault="00CA32D8" w:rsidP="00CA32D8">
      <w:pPr>
        <w:pStyle w:val="Zwykytekst"/>
        <w:widowControl w:val="0"/>
        <w:numPr>
          <w:ilvl w:val="0"/>
          <w:numId w:val="2"/>
        </w:numPr>
        <w:rPr>
          <w:rFonts w:ascii="Times New Roman" w:eastAsia="MS Mincho" w:hAnsi="Times New Roman" w:cs="Times New Roman"/>
          <w:i/>
          <w:color w:val="333333"/>
          <w:sz w:val="22"/>
          <w:lang w:val="en-US"/>
        </w:rPr>
      </w:pPr>
      <w:r w:rsidRPr="00CA32D8">
        <w:rPr>
          <w:rFonts w:ascii="Times New Roman" w:eastAsia="MS Mincho" w:hAnsi="Times New Roman" w:cs="Times New Roman"/>
          <w:color w:val="333333"/>
          <w:sz w:val="22"/>
          <w:lang w:val="en-US"/>
        </w:rPr>
        <w:t>LNCS Homepage, http://www.springer.com/lncs. Last accessed 4 Oct 20</w:t>
      </w:r>
      <w:r w:rsidR="004000E5">
        <w:rPr>
          <w:rFonts w:ascii="Times New Roman" w:eastAsia="MS Mincho" w:hAnsi="Times New Roman" w:cs="Times New Roman"/>
          <w:color w:val="333333"/>
          <w:sz w:val="22"/>
          <w:lang w:val="en-US"/>
        </w:rPr>
        <w:t>25</w:t>
      </w:r>
    </w:p>
    <w:sectPr w:rsidR="004C0EA6" w:rsidRPr="00D15304" w:rsidSect="00D93194">
      <w:headerReference w:type="default" r:id="rId7"/>
      <w:pgSz w:w="11906" w:h="16838" w:code="9"/>
      <w:pgMar w:top="1871" w:right="1531" w:bottom="221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D74A7" w14:textId="77777777" w:rsidR="00225346" w:rsidRDefault="00225346" w:rsidP="00D15304">
      <w:r>
        <w:separator/>
      </w:r>
    </w:p>
  </w:endnote>
  <w:endnote w:type="continuationSeparator" w:id="0">
    <w:p w14:paraId="3D546DF6" w14:textId="77777777" w:rsidR="00225346" w:rsidRDefault="00225346" w:rsidP="00D15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90305" w14:textId="77777777" w:rsidR="00225346" w:rsidRDefault="00225346" w:rsidP="00D15304">
      <w:r>
        <w:separator/>
      </w:r>
    </w:p>
  </w:footnote>
  <w:footnote w:type="continuationSeparator" w:id="0">
    <w:p w14:paraId="72E6D7FF" w14:textId="77777777" w:rsidR="00225346" w:rsidRDefault="00225346" w:rsidP="00D15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87816" w14:textId="77777777" w:rsidR="00D15304" w:rsidRPr="00C95857" w:rsidRDefault="00D15304" w:rsidP="00D15304">
    <w:pPr>
      <w:pStyle w:val="Nagwek"/>
      <w:jc w:val="center"/>
      <w:rPr>
        <w:bCs/>
        <w:i/>
        <w:kern w:val="36"/>
        <w:sz w:val="20"/>
        <w:szCs w:val="20"/>
        <w:lang w:val="en-GB" w:eastAsia="pl-PL"/>
      </w:rPr>
    </w:pPr>
    <w:r w:rsidRPr="00C95857">
      <w:rPr>
        <w:bCs/>
        <w:i/>
        <w:kern w:val="36"/>
        <w:sz w:val="20"/>
        <w:szCs w:val="20"/>
        <w:lang w:val="en-GB" w:eastAsia="pl-PL"/>
      </w:rPr>
      <w:t>202</w:t>
    </w:r>
    <w:r w:rsidR="00445E38" w:rsidRPr="00C95857">
      <w:rPr>
        <w:bCs/>
        <w:i/>
        <w:kern w:val="36"/>
        <w:sz w:val="20"/>
        <w:szCs w:val="20"/>
        <w:lang w:val="en-GB" w:eastAsia="pl-PL"/>
      </w:rPr>
      <w:t>6</w:t>
    </w:r>
    <w:r w:rsidRPr="00C95857">
      <w:rPr>
        <w:bCs/>
        <w:i/>
        <w:kern w:val="36"/>
        <w:sz w:val="20"/>
        <w:szCs w:val="20"/>
        <w:lang w:val="en-GB" w:eastAsia="pl-PL"/>
      </w:rPr>
      <w:t xml:space="preserve"> International Conference on Computational Intelligence, Information Technology and Systems Research</w:t>
    </w:r>
  </w:p>
  <w:p w14:paraId="4B239957" w14:textId="77777777" w:rsidR="00D15304" w:rsidRPr="00CA5797" w:rsidRDefault="00D15304" w:rsidP="00CA5797">
    <w:pPr>
      <w:pStyle w:val="Nagwek"/>
      <w:pBdr>
        <w:bottom w:val="single" w:sz="4" w:space="1" w:color="auto"/>
      </w:pBdr>
      <w:rPr>
        <w:i/>
        <w:sz w:val="18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B583C"/>
    <w:multiLevelType w:val="hybridMultilevel"/>
    <w:tmpl w:val="6810CC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F8002A"/>
    <w:multiLevelType w:val="hybridMultilevel"/>
    <w:tmpl w:val="DF58C42E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133816461">
    <w:abstractNumId w:val="1"/>
  </w:num>
  <w:num w:numId="2" w16cid:durableId="1019818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2E27"/>
    <w:rsid w:val="00002879"/>
    <w:rsid w:val="000B67B1"/>
    <w:rsid w:val="001A0BBA"/>
    <w:rsid w:val="00225346"/>
    <w:rsid w:val="00323456"/>
    <w:rsid w:val="003927CB"/>
    <w:rsid w:val="003C7B3A"/>
    <w:rsid w:val="003F1481"/>
    <w:rsid w:val="004000E5"/>
    <w:rsid w:val="00445E38"/>
    <w:rsid w:val="00477108"/>
    <w:rsid w:val="00496046"/>
    <w:rsid w:val="004C0EA6"/>
    <w:rsid w:val="00536B4B"/>
    <w:rsid w:val="005804B3"/>
    <w:rsid w:val="005D56F2"/>
    <w:rsid w:val="00631F86"/>
    <w:rsid w:val="00673C14"/>
    <w:rsid w:val="00717E76"/>
    <w:rsid w:val="007375C4"/>
    <w:rsid w:val="007A3833"/>
    <w:rsid w:val="007D5787"/>
    <w:rsid w:val="008714FB"/>
    <w:rsid w:val="00880D12"/>
    <w:rsid w:val="0089626C"/>
    <w:rsid w:val="00956956"/>
    <w:rsid w:val="009B2E27"/>
    <w:rsid w:val="009D6CDE"/>
    <w:rsid w:val="009E0D3C"/>
    <w:rsid w:val="00A621FA"/>
    <w:rsid w:val="00AE3EFB"/>
    <w:rsid w:val="00BD4594"/>
    <w:rsid w:val="00BF0A2C"/>
    <w:rsid w:val="00C95857"/>
    <w:rsid w:val="00CA32D8"/>
    <w:rsid w:val="00CA5797"/>
    <w:rsid w:val="00CF3A3C"/>
    <w:rsid w:val="00D15304"/>
    <w:rsid w:val="00D93194"/>
    <w:rsid w:val="00DA7754"/>
    <w:rsid w:val="00E737E7"/>
    <w:rsid w:val="00E74C73"/>
    <w:rsid w:val="00F6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0947E4"/>
  <w15:docId w15:val="{7F89DF6F-828F-C94A-8C2D-C8AE2CE1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3194"/>
    <w:rPr>
      <w:sz w:val="24"/>
      <w:szCs w:val="24"/>
      <w:lang w:val="sk-SK" w:eastAsia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semiHidden/>
    <w:rsid w:val="00D93194"/>
    <w:rPr>
      <w:rFonts w:ascii="Courier New" w:hAnsi="Courier New" w:cs="Courier New"/>
      <w:sz w:val="20"/>
      <w:szCs w:val="20"/>
    </w:rPr>
  </w:style>
  <w:style w:type="character" w:styleId="Hipercze">
    <w:name w:val="Hyperlink"/>
    <w:basedOn w:val="Domylnaczcionkaakapitu"/>
    <w:semiHidden/>
    <w:rsid w:val="00D93194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D93194"/>
    <w:pPr>
      <w:spacing w:line="360" w:lineRule="auto"/>
      <w:ind w:firstLine="567"/>
      <w:jc w:val="both"/>
    </w:pPr>
    <w:rPr>
      <w:lang w:val="pl-PL" w:eastAsia="pl-PL"/>
    </w:rPr>
  </w:style>
  <w:style w:type="paragraph" w:styleId="Tekstpodstawowywcity2">
    <w:name w:val="Body Text Indent 2"/>
    <w:basedOn w:val="Normalny"/>
    <w:semiHidden/>
    <w:rsid w:val="00D93194"/>
    <w:pPr>
      <w:tabs>
        <w:tab w:val="left" w:pos="567"/>
        <w:tab w:val="right" w:pos="8505"/>
      </w:tabs>
      <w:spacing w:line="360" w:lineRule="auto"/>
      <w:ind w:firstLine="567"/>
      <w:jc w:val="both"/>
    </w:pPr>
    <w:rPr>
      <w:sz w:val="22"/>
      <w:lang w:val="pl-PL" w:eastAsia="pl-PL"/>
    </w:rPr>
  </w:style>
  <w:style w:type="paragraph" w:styleId="Tekstpodstawowy">
    <w:name w:val="Body Text"/>
    <w:basedOn w:val="Normalny"/>
    <w:semiHidden/>
    <w:rsid w:val="00D93194"/>
    <w:pPr>
      <w:tabs>
        <w:tab w:val="left" w:pos="567"/>
        <w:tab w:val="left" w:pos="2534"/>
        <w:tab w:val="right" w:pos="8789"/>
      </w:tabs>
      <w:spacing w:line="360" w:lineRule="auto"/>
      <w:ind w:firstLine="567"/>
      <w:jc w:val="both"/>
    </w:pPr>
    <w:rPr>
      <w:sz w:val="22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D15304"/>
    <w:pPr>
      <w:tabs>
        <w:tab w:val="center" w:pos="4703"/>
        <w:tab w:val="right" w:pos="94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304"/>
    <w:rPr>
      <w:sz w:val="24"/>
      <w:szCs w:val="24"/>
      <w:lang w:val="sk-SK" w:eastAsia="cs-CZ"/>
    </w:rPr>
  </w:style>
  <w:style w:type="paragraph" w:styleId="Stopka">
    <w:name w:val="footer"/>
    <w:basedOn w:val="Normalny"/>
    <w:link w:val="StopkaZnak"/>
    <w:uiPriority w:val="99"/>
    <w:unhideWhenUsed/>
    <w:rsid w:val="00D15304"/>
    <w:pPr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304"/>
    <w:rPr>
      <w:sz w:val="24"/>
      <w:szCs w:val="24"/>
      <w:lang w:val="sk-SK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151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Abstract Form for FSTA 2006</vt:lpstr>
    </vt:vector>
  </TitlesOfParts>
  <Company>Katedra prírodných vied AOS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Form for FSTA 2006</dc:title>
  <dc:creator>RNDr. Eva DROBNÁ, PhD.</dc:creator>
  <cp:lastModifiedBy>Magdalena Zoła</cp:lastModifiedBy>
  <cp:revision>14</cp:revision>
  <cp:lastPrinted>2005-09-22T20:01:00Z</cp:lastPrinted>
  <dcterms:created xsi:type="dcterms:W3CDTF">2026-03-27T10:09:00Z</dcterms:created>
  <dcterms:modified xsi:type="dcterms:W3CDTF">2026-04-10T13:21:00Z</dcterms:modified>
</cp:coreProperties>
</file>